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530B" w:rsidRDefault="001F0329" w:rsidP="001F0329">
      <w:pPr>
        <w:jc w:val="right"/>
      </w:pPr>
      <w:bookmarkStart w:id="0" w:name="_GoBack"/>
      <w:bookmarkEnd w:id="0"/>
      <w:r>
        <w:rPr>
          <w:noProof/>
        </w:rPr>
        <w:drawing>
          <wp:inline distT="0" distB="0" distL="0" distR="0">
            <wp:extent cx="2324100" cy="847725"/>
            <wp:effectExtent l="19050" t="0" r="0" b="0"/>
            <wp:docPr id="1" name="Picture 1" descr="politicsinternat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liticsinternational"/>
                    <pic:cNvPicPr>
                      <a:picLocks noChangeAspect="1" noChangeArrowheads="1"/>
                    </pic:cNvPicPr>
                  </pic:nvPicPr>
                  <pic:blipFill>
                    <a:blip r:embed="rId7" cstate="print"/>
                    <a:srcRect/>
                    <a:stretch>
                      <a:fillRect/>
                    </a:stretch>
                  </pic:blipFill>
                  <pic:spPr bwMode="auto">
                    <a:xfrm>
                      <a:off x="0" y="0"/>
                      <a:ext cx="2324100" cy="847725"/>
                    </a:xfrm>
                    <a:prstGeom prst="rect">
                      <a:avLst/>
                    </a:prstGeom>
                    <a:noFill/>
                    <a:ln w="9525">
                      <a:noFill/>
                      <a:miter lim="800000"/>
                      <a:headEnd/>
                      <a:tailEnd/>
                    </a:ln>
                  </pic:spPr>
                </pic:pic>
              </a:graphicData>
            </a:graphic>
          </wp:inline>
        </w:drawing>
      </w:r>
    </w:p>
    <w:p w:rsidR="001F0329" w:rsidRDefault="001F0329" w:rsidP="008A261F">
      <w:pPr>
        <w:pStyle w:val="Heading1"/>
        <w:jc w:val="center"/>
        <w:rPr>
          <w:color w:val="auto"/>
        </w:rPr>
      </w:pPr>
      <w:r w:rsidRPr="001F0329">
        <w:rPr>
          <w:color w:val="auto"/>
        </w:rPr>
        <w:t>RISK ASSESSMENT FORM</w:t>
      </w:r>
    </w:p>
    <w:p w:rsidR="00580F4F" w:rsidRPr="00580F4F" w:rsidRDefault="00580F4F" w:rsidP="00580F4F">
      <w:pPr>
        <w:pStyle w:val="BodyText"/>
      </w:pPr>
      <w:r>
        <w:t>The purpose of this form is to ensure that students involved in fieldwork undertake an appropriate assessment of the hazards they might encounter; the risks associated with them; the likelihood of a risk arising; and the risk minimisation and avoidance strategies they intend to adopt. All students undertaking fieldwork</w:t>
      </w:r>
      <w:r w:rsidR="002C2660">
        <w:t xml:space="preserve"> – no matter the duration - </w:t>
      </w:r>
      <w:r>
        <w:t xml:space="preserve">must complete this form. </w:t>
      </w:r>
    </w:p>
    <w:p w:rsidR="008A261F" w:rsidRPr="008A261F" w:rsidRDefault="008A261F" w:rsidP="008A261F">
      <w:pPr>
        <w:rPr>
          <w:sz w:val="16"/>
        </w:rPr>
      </w:pPr>
    </w:p>
    <w:tbl>
      <w:tblPr>
        <w:tblStyle w:val="TableGrid"/>
        <w:tblW w:w="11057" w:type="dxa"/>
        <w:tblInd w:w="-34" w:type="dxa"/>
        <w:tblLook w:val="04A0" w:firstRow="1" w:lastRow="0" w:firstColumn="1" w:lastColumn="0" w:noHBand="0" w:noVBand="1"/>
      </w:tblPr>
      <w:tblGrid>
        <w:gridCol w:w="11057"/>
      </w:tblGrid>
      <w:tr w:rsidR="0096684A" w:rsidTr="00580F4F">
        <w:trPr>
          <w:trHeight w:val="369"/>
        </w:trPr>
        <w:tc>
          <w:tcPr>
            <w:tcW w:w="11057" w:type="dxa"/>
          </w:tcPr>
          <w:p w:rsidR="0096684A" w:rsidRPr="00D162F7" w:rsidRDefault="0096684A" w:rsidP="001F0329">
            <w:pPr>
              <w:rPr>
                <w:b/>
              </w:rPr>
            </w:pPr>
            <w:r w:rsidRPr="00D162F7">
              <w:rPr>
                <w:b/>
              </w:rPr>
              <w:t>Part 1: Personal Data and Details of Project</w:t>
            </w:r>
          </w:p>
        </w:tc>
      </w:tr>
      <w:tr w:rsidR="0096684A" w:rsidTr="00580F4F">
        <w:trPr>
          <w:trHeight w:val="369"/>
        </w:trPr>
        <w:tc>
          <w:tcPr>
            <w:tcW w:w="11057" w:type="dxa"/>
          </w:tcPr>
          <w:p w:rsidR="0096684A" w:rsidRDefault="0096684A" w:rsidP="001F0329">
            <w:r>
              <w:t>Surname:</w:t>
            </w:r>
            <w:r>
              <w:tab/>
            </w:r>
            <w:r>
              <w:tab/>
            </w:r>
            <w:r>
              <w:tab/>
            </w:r>
            <w:r>
              <w:tab/>
              <w:t>Forename(s):</w:t>
            </w:r>
          </w:p>
        </w:tc>
      </w:tr>
      <w:tr w:rsidR="0096684A" w:rsidTr="00580F4F">
        <w:trPr>
          <w:trHeight w:val="2809"/>
        </w:trPr>
        <w:tc>
          <w:tcPr>
            <w:tcW w:w="11057" w:type="dxa"/>
          </w:tcPr>
          <w:p w:rsidR="00E27354" w:rsidRPr="00CF7A46" w:rsidRDefault="00CF7A46" w:rsidP="00D2484C">
            <w:pPr>
              <w:pStyle w:val="NoSpacing"/>
              <w:rPr>
                <w:i/>
              </w:rPr>
            </w:pPr>
            <w:r>
              <w:rPr>
                <w:b/>
              </w:rPr>
              <w:t>Your contact d</w:t>
            </w:r>
            <w:r w:rsidR="00D2484C" w:rsidRPr="00CF7A46">
              <w:rPr>
                <w:b/>
              </w:rPr>
              <w:t>etails</w:t>
            </w:r>
            <w:r w:rsidR="00D2484C" w:rsidRPr="00CB50F4">
              <w:t>:</w:t>
            </w:r>
            <w:r w:rsidR="00D2484C">
              <w:t xml:space="preserve"> </w:t>
            </w:r>
          </w:p>
          <w:p w:rsidR="0096684A" w:rsidRDefault="0096684A" w:rsidP="001F0329">
            <w:r>
              <w:t>Tel no:</w:t>
            </w:r>
            <w:r>
              <w:tab/>
            </w:r>
            <w:r>
              <w:tab/>
            </w:r>
            <w:r>
              <w:tab/>
            </w:r>
            <w:r>
              <w:tab/>
            </w:r>
            <w:r>
              <w:tab/>
            </w:r>
          </w:p>
          <w:p w:rsidR="0096684A" w:rsidRDefault="0096684A" w:rsidP="001F0329">
            <w:r>
              <w:t xml:space="preserve">Mobile no </w:t>
            </w:r>
            <w:r w:rsidRPr="00CF7A46">
              <w:rPr>
                <w:i/>
              </w:rPr>
              <w:t>(for emergencies)</w:t>
            </w:r>
            <w:r>
              <w:t>:</w:t>
            </w:r>
          </w:p>
          <w:p w:rsidR="00D2484C" w:rsidRDefault="008A261F" w:rsidP="008A261F">
            <w:pPr>
              <w:tabs>
                <w:tab w:val="left" w:pos="600"/>
                <w:tab w:val="left" w:pos="1140"/>
              </w:tabs>
            </w:pPr>
            <w:r>
              <w:t>Email address:</w:t>
            </w:r>
            <w:r>
              <w:tab/>
            </w:r>
          </w:p>
          <w:p w:rsidR="008A261F" w:rsidRDefault="008A261F" w:rsidP="001F0329"/>
          <w:p w:rsidR="00D2484C" w:rsidRDefault="00D2484C" w:rsidP="001F0329">
            <w:r w:rsidRPr="00CF7A46">
              <w:rPr>
                <w:b/>
              </w:rPr>
              <w:t>Emergency contact details</w:t>
            </w:r>
            <w:r>
              <w:t>:</w:t>
            </w:r>
          </w:p>
          <w:p w:rsidR="00D2484C" w:rsidRDefault="00D2484C" w:rsidP="001F0329">
            <w:r>
              <w:t>Name:</w:t>
            </w:r>
          </w:p>
          <w:p w:rsidR="00D2484C" w:rsidRDefault="00D2484C" w:rsidP="001F0329">
            <w:r>
              <w:t>Tel no:</w:t>
            </w:r>
          </w:p>
          <w:p w:rsidR="00D2484C" w:rsidRDefault="00D2484C" w:rsidP="001F0329">
            <w:r>
              <w:t>Mobile no:</w:t>
            </w:r>
          </w:p>
          <w:p w:rsidR="00D2484C" w:rsidRDefault="008A261F" w:rsidP="001F0329">
            <w:r>
              <w:t>Email a</w:t>
            </w:r>
            <w:r w:rsidR="00D2484C">
              <w:t>ddress:</w:t>
            </w:r>
          </w:p>
        </w:tc>
      </w:tr>
      <w:tr w:rsidR="0096684A" w:rsidTr="00580F4F">
        <w:trPr>
          <w:trHeight w:val="415"/>
        </w:trPr>
        <w:tc>
          <w:tcPr>
            <w:tcW w:w="11057" w:type="dxa"/>
          </w:tcPr>
          <w:p w:rsidR="0096684A" w:rsidRDefault="0096684A" w:rsidP="00CF7A46">
            <w:r w:rsidRPr="00CF7A46">
              <w:rPr>
                <w:b/>
              </w:rPr>
              <w:t>Course</w:t>
            </w:r>
            <w:r>
              <w:t>:</w:t>
            </w:r>
            <w:r w:rsidR="00750F5C">
              <w:t xml:space="preserve"> </w:t>
            </w:r>
          </w:p>
        </w:tc>
      </w:tr>
      <w:tr w:rsidR="0096684A" w:rsidTr="00580F4F">
        <w:trPr>
          <w:trHeight w:val="421"/>
        </w:trPr>
        <w:tc>
          <w:tcPr>
            <w:tcW w:w="11057" w:type="dxa"/>
          </w:tcPr>
          <w:p w:rsidR="0096684A" w:rsidRDefault="0096684A" w:rsidP="001F0329">
            <w:r w:rsidRPr="00CF7A46">
              <w:rPr>
                <w:b/>
              </w:rPr>
              <w:t>Supervisor</w:t>
            </w:r>
            <w:r>
              <w:t>:</w:t>
            </w:r>
          </w:p>
        </w:tc>
      </w:tr>
      <w:tr w:rsidR="0096684A" w:rsidTr="00580F4F">
        <w:trPr>
          <w:trHeight w:val="1595"/>
        </w:trPr>
        <w:tc>
          <w:tcPr>
            <w:tcW w:w="11057" w:type="dxa"/>
          </w:tcPr>
          <w:p w:rsidR="0096684A" w:rsidRDefault="0096684A" w:rsidP="00580F4F">
            <w:r w:rsidRPr="00CF7A46">
              <w:rPr>
                <w:b/>
              </w:rPr>
              <w:t>Destination(s)</w:t>
            </w:r>
            <w:r>
              <w:t xml:space="preserve">: </w:t>
            </w:r>
            <w:r w:rsidRPr="00CF7A46">
              <w:rPr>
                <w:i/>
              </w:rPr>
              <w:t xml:space="preserve">(Please </w:t>
            </w:r>
            <w:r w:rsidR="00580F4F">
              <w:rPr>
                <w:i/>
              </w:rPr>
              <w:t>include</w:t>
            </w:r>
            <w:r w:rsidRPr="00CF7A46">
              <w:rPr>
                <w:i/>
              </w:rPr>
              <w:t xml:space="preserve"> Address, telephone no, email address where possible)</w:t>
            </w:r>
          </w:p>
        </w:tc>
      </w:tr>
      <w:tr w:rsidR="00CF7A46" w:rsidTr="00580F4F">
        <w:trPr>
          <w:trHeight w:val="1442"/>
        </w:trPr>
        <w:tc>
          <w:tcPr>
            <w:tcW w:w="11057" w:type="dxa"/>
          </w:tcPr>
          <w:p w:rsidR="00CF7A46" w:rsidRPr="00CF7A46" w:rsidRDefault="00CF7A46" w:rsidP="003C0DE4">
            <w:pPr>
              <w:rPr>
                <w:b/>
              </w:rPr>
            </w:pPr>
            <w:r>
              <w:rPr>
                <w:b/>
              </w:rPr>
              <w:t>Travel Arrangements/Itinerary/Schedule:</w:t>
            </w:r>
          </w:p>
        </w:tc>
      </w:tr>
      <w:tr w:rsidR="00580F4F" w:rsidTr="00580F4F">
        <w:trPr>
          <w:trHeight w:val="2548"/>
        </w:trPr>
        <w:tc>
          <w:tcPr>
            <w:tcW w:w="11057" w:type="dxa"/>
          </w:tcPr>
          <w:p w:rsidR="00580F4F" w:rsidRDefault="00580F4F" w:rsidP="003C0DE4">
            <w:pPr>
              <w:rPr>
                <w:b/>
              </w:rPr>
            </w:pPr>
            <w:r>
              <w:rPr>
                <w:b/>
              </w:rPr>
              <w:t>Insurance Arrangements:</w:t>
            </w:r>
          </w:p>
          <w:p w:rsidR="00580F4F" w:rsidRDefault="00580F4F" w:rsidP="003C0DE4">
            <w:pPr>
              <w:rPr>
                <w:b/>
              </w:rPr>
            </w:pPr>
          </w:p>
          <w:p w:rsidR="00580F4F" w:rsidRDefault="00580F4F" w:rsidP="00580F4F">
            <w:pPr>
              <w:rPr>
                <w:b/>
              </w:rPr>
            </w:pPr>
            <w:r>
              <w:rPr>
                <w:b/>
              </w:rPr>
              <w:t xml:space="preserve">If you have </w:t>
            </w:r>
            <w:r w:rsidR="007B625A">
              <w:rPr>
                <w:b/>
              </w:rPr>
              <w:t xml:space="preserve">applied for </w:t>
            </w:r>
            <w:r>
              <w:rPr>
                <w:b/>
              </w:rPr>
              <w:t xml:space="preserve">Leave to Work Away </w:t>
            </w:r>
            <w:r w:rsidR="007B625A">
              <w:rPr>
                <w:b/>
              </w:rPr>
              <w:t>from</w:t>
            </w:r>
            <w:r>
              <w:rPr>
                <w:b/>
              </w:rPr>
              <w:t xml:space="preserve"> the Student Registry, </w:t>
            </w:r>
            <w:r w:rsidR="007B625A">
              <w:rPr>
                <w:b/>
              </w:rPr>
              <w:t xml:space="preserve">once this is granted you will be </w:t>
            </w:r>
            <w:r>
              <w:rPr>
                <w:b/>
              </w:rPr>
              <w:t>eligible for free University of Cambridge Travel Insurance:</w:t>
            </w:r>
          </w:p>
          <w:p w:rsidR="00580F4F" w:rsidRDefault="00402432" w:rsidP="00580F4F">
            <w:pPr>
              <w:rPr>
                <w:b/>
              </w:rPr>
            </w:pPr>
            <w:hyperlink r:id="rId8" w:history="1">
              <w:r w:rsidR="00580F4F" w:rsidRPr="00D42EA9">
                <w:rPr>
                  <w:rStyle w:val="Hyperlink"/>
                  <w:b/>
                </w:rPr>
                <w:t>http://www.admin.cam.ac.uk/offices/insurance/travel/students/bgs/index.html</w:t>
              </w:r>
            </w:hyperlink>
          </w:p>
          <w:p w:rsidR="00580F4F" w:rsidRPr="00A85D02" w:rsidRDefault="00580F4F" w:rsidP="00580F4F"/>
          <w:p w:rsidR="00580F4F" w:rsidRDefault="00580F4F" w:rsidP="00580F4F">
            <w:pPr>
              <w:rPr>
                <w:b/>
              </w:rPr>
            </w:pPr>
            <w:r>
              <w:rPr>
                <w:b/>
              </w:rPr>
              <w:t>Personal Travel and Medical Insurance:</w:t>
            </w:r>
          </w:p>
          <w:p w:rsidR="00580F4F" w:rsidRDefault="00580F4F" w:rsidP="00580F4F">
            <w:r w:rsidRPr="008C780D">
              <w:t>Provider</w:t>
            </w:r>
            <w:r>
              <w:t>:</w:t>
            </w:r>
          </w:p>
          <w:p w:rsidR="00580F4F" w:rsidRDefault="00580F4F" w:rsidP="00580F4F">
            <w:pPr>
              <w:rPr>
                <w:b/>
              </w:rPr>
            </w:pPr>
            <w:r w:rsidRPr="008C780D">
              <w:t>Policy Number</w:t>
            </w:r>
            <w:r>
              <w:t>:</w:t>
            </w:r>
          </w:p>
        </w:tc>
      </w:tr>
      <w:tr w:rsidR="0096684A" w:rsidTr="00580F4F">
        <w:trPr>
          <w:trHeight w:val="414"/>
        </w:trPr>
        <w:tc>
          <w:tcPr>
            <w:tcW w:w="11057" w:type="dxa"/>
          </w:tcPr>
          <w:p w:rsidR="0096684A" w:rsidRPr="00CF7A46" w:rsidRDefault="0096684A" w:rsidP="001F0329">
            <w:pPr>
              <w:rPr>
                <w:b/>
              </w:rPr>
            </w:pPr>
            <w:r w:rsidRPr="00CF7A46">
              <w:rPr>
                <w:b/>
              </w:rPr>
              <w:lastRenderedPageBreak/>
              <w:t>Start</w:t>
            </w:r>
            <w:r w:rsidR="00CF7A46">
              <w:rPr>
                <w:b/>
              </w:rPr>
              <w:t xml:space="preserve"> date of Project:                                                      </w:t>
            </w:r>
            <w:r w:rsidR="00CF7A46" w:rsidRPr="00CF7A46">
              <w:rPr>
                <w:b/>
              </w:rPr>
              <w:t>End date of Project:</w:t>
            </w:r>
          </w:p>
        </w:tc>
      </w:tr>
      <w:tr w:rsidR="0096684A" w:rsidTr="00580F4F">
        <w:trPr>
          <w:trHeight w:val="552"/>
        </w:trPr>
        <w:tc>
          <w:tcPr>
            <w:tcW w:w="11057" w:type="dxa"/>
          </w:tcPr>
          <w:p w:rsidR="0096684A" w:rsidRPr="00CF7A46" w:rsidRDefault="0096684A" w:rsidP="001F0329">
            <w:pPr>
              <w:rPr>
                <w:b/>
              </w:rPr>
            </w:pPr>
            <w:r w:rsidRPr="00CF7A46">
              <w:rPr>
                <w:b/>
              </w:rPr>
              <w:t>Project title:</w:t>
            </w:r>
          </w:p>
        </w:tc>
      </w:tr>
      <w:tr w:rsidR="0096684A" w:rsidTr="00580F4F">
        <w:trPr>
          <w:trHeight w:val="2265"/>
        </w:trPr>
        <w:tc>
          <w:tcPr>
            <w:tcW w:w="11057" w:type="dxa"/>
          </w:tcPr>
          <w:p w:rsidR="0096684A" w:rsidRPr="00CF7A46" w:rsidRDefault="0096684A" w:rsidP="001F0329">
            <w:pPr>
              <w:rPr>
                <w:b/>
              </w:rPr>
            </w:pPr>
            <w:r w:rsidRPr="00CF7A46">
              <w:rPr>
                <w:b/>
              </w:rPr>
              <w:t>Brief Description of Project:</w:t>
            </w:r>
          </w:p>
        </w:tc>
      </w:tr>
    </w:tbl>
    <w:tbl>
      <w:tblPr>
        <w:tblW w:w="110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7"/>
      </w:tblGrid>
      <w:tr w:rsidR="00580F4F" w:rsidTr="00580F4F">
        <w:trPr>
          <w:trHeight w:val="1890"/>
        </w:trPr>
        <w:tc>
          <w:tcPr>
            <w:tcW w:w="11057" w:type="dxa"/>
          </w:tcPr>
          <w:p w:rsidR="00580F4F" w:rsidRPr="00CD3DEC" w:rsidRDefault="00580F4F" w:rsidP="00ED509D">
            <w:pPr>
              <w:rPr>
                <w:i/>
              </w:rPr>
            </w:pPr>
            <w:r>
              <w:t xml:space="preserve">Please provide details of the consulate with which you will be registering, including their contact details. </w:t>
            </w:r>
            <w:r>
              <w:rPr>
                <w:i/>
              </w:rPr>
              <w:t>Where possible, please register before you leave Cambridge:</w:t>
            </w:r>
          </w:p>
          <w:p w:rsidR="00580F4F" w:rsidRPr="003729A3" w:rsidRDefault="00580F4F" w:rsidP="00ED509D"/>
        </w:tc>
      </w:tr>
      <w:tr w:rsidR="00580F4F" w:rsidTr="00580F4F">
        <w:trPr>
          <w:trHeight w:val="1890"/>
        </w:trPr>
        <w:tc>
          <w:tcPr>
            <w:tcW w:w="11057" w:type="dxa"/>
          </w:tcPr>
          <w:p w:rsidR="00580F4F" w:rsidRDefault="00580F4F" w:rsidP="00ED509D">
            <w:r>
              <w:t>Please state the date you checked the Foreign &amp; Commonwealth Office travel advice website and the level of warning given to your fieldwork location:</w:t>
            </w:r>
          </w:p>
        </w:tc>
      </w:tr>
      <w:tr w:rsidR="00580F4F" w:rsidTr="00580F4F">
        <w:trPr>
          <w:trHeight w:val="1526"/>
        </w:trPr>
        <w:tc>
          <w:tcPr>
            <w:tcW w:w="11057" w:type="dxa"/>
          </w:tcPr>
          <w:p w:rsidR="00580F4F" w:rsidRDefault="00580F4F" w:rsidP="00ED509D">
            <w:r>
              <w:t>Are there any potential physical or psychological problems that might arise due to the nature of your research?</w:t>
            </w:r>
          </w:p>
        </w:tc>
      </w:tr>
      <w:tr w:rsidR="00580F4F" w:rsidTr="00580F4F">
        <w:trPr>
          <w:trHeight w:val="1538"/>
        </w:trPr>
        <w:tc>
          <w:tcPr>
            <w:tcW w:w="11057" w:type="dxa"/>
          </w:tcPr>
          <w:p w:rsidR="00580F4F" w:rsidRDefault="00580F4F" w:rsidP="00ED509D">
            <w:r>
              <w:t>Do you have the appropriate permission to access libraries, archives, museums, and do you have the necessary letters of introduction?</w:t>
            </w:r>
          </w:p>
        </w:tc>
      </w:tr>
      <w:tr w:rsidR="00580F4F" w:rsidTr="00580F4F">
        <w:trPr>
          <w:trHeight w:val="1394"/>
        </w:trPr>
        <w:tc>
          <w:tcPr>
            <w:tcW w:w="11057" w:type="dxa"/>
          </w:tcPr>
          <w:p w:rsidR="00580F4F" w:rsidRDefault="00580F4F" w:rsidP="00ED509D">
            <w:r>
              <w:t>Are you prepared for any potential medical issues? Do you have the correct vaccinations and documentation of vaccinations? Do you have the details of your medical insurer?</w:t>
            </w:r>
          </w:p>
        </w:tc>
      </w:tr>
      <w:tr w:rsidR="00580F4F" w:rsidTr="00580F4F">
        <w:trPr>
          <w:trHeight w:val="1250"/>
        </w:trPr>
        <w:tc>
          <w:tcPr>
            <w:tcW w:w="11057" w:type="dxa"/>
          </w:tcPr>
          <w:p w:rsidR="00580F4F" w:rsidRDefault="00580F4F" w:rsidP="00ED509D">
            <w:r>
              <w:t>Are you aware of the Visa requirements for your visit and any other documentation required?</w:t>
            </w:r>
          </w:p>
        </w:tc>
      </w:tr>
      <w:tr w:rsidR="00580F4F" w:rsidTr="00580F4F">
        <w:trPr>
          <w:trHeight w:val="3459"/>
        </w:trPr>
        <w:tc>
          <w:tcPr>
            <w:tcW w:w="11057" w:type="dxa"/>
          </w:tcPr>
          <w:p w:rsidR="00580F4F" w:rsidRDefault="00580F4F" w:rsidP="00ED509D">
            <w:r>
              <w:lastRenderedPageBreak/>
              <w:t>Please describe your plans for immediate evacuation, should it be necessary.</w:t>
            </w:r>
          </w:p>
        </w:tc>
      </w:tr>
    </w:tbl>
    <w:p w:rsidR="00580F4F" w:rsidRDefault="00580F4F" w:rsidP="00580F4F"/>
    <w:p w:rsidR="00580F4F" w:rsidRPr="00ED6EC2" w:rsidRDefault="00580F4F" w:rsidP="00580F4F">
      <w:pPr>
        <w:rPr>
          <w:u w:val="single"/>
        </w:rPr>
      </w:pPr>
      <w:r w:rsidRPr="00ED6EC2">
        <w:rPr>
          <w:u w:val="single"/>
        </w:rPr>
        <w:t>Useful Links</w:t>
      </w:r>
    </w:p>
    <w:p w:rsidR="00580F4F" w:rsidRDefault="00580F4F" w:rsidP="00580F4F">
      <w:pPr>
        <w:spacing w:after="0"/>
      </w:pPr>
      <w:r>
        <w:t>University Safety Office:</w:t>
      </w:r>
      <w:r>
        <w:tab/>
      </w:r>
      <w:r>
        <w:tab/>
      </w:r>
      <w:r>
        <w:tab/>
      </w:r>
      <w:hyperlink r:id="rId9" w:history="1">
        <w:r w:rsidRPr="00DB2F13">
          <w:rPr>
            <w:rStyle w:val="Hyperlink"/>
          </w:rPr>
          <w:t>http://www.admin.cam.ac.uk/offices/safety/</w:t>
        </w:r>
      </w:hyperlink>
      <w:r>
        <w:t xml:space="preserve"> </w:t>
      </w:r>
    </w:p>
    <w:p w:rsidR="00580F4F" w:rsidRDefault="00580F4F" w:rsidP="00580F4F">
      <w:pPr>
        <w:spacing w:after="0"/>
      </w:pPr>
      <w:r>
        <w:t xml:space="preserve">University Insurance Office: </w:t>
      </w:r>
      <w:r>
        <w:tab/>
      </w:r>
      <w:r>
        <w:tab/>
      </w:r>
      <w:hyperlink r:id="rId10" w:history="1">
        <w:r w:rsidRPr="00DB2F13">
          <w:rPr>
            <w:rStyle w:val="Hyperlink"/>
          </w:rPr>
          <w:t>http://www.admin.cam.ac.uk/offices/insurance/</w:t>
        </w:r>
      </w:hyperlink>
    </w:p>
    <w:p w:rsidR="00580F4F" w:rsidRDefault="00580F4F" w:rsidP="00580F4F">
      <w:r>
        <w:t>Foreign and Commonwealth Office:</w:t>
      </w:r>
      <w:r>
        <w:tab/>
      </w:r>
      <w:hyperlink r:id="rId11" w:history="1">
        <w:r w:rsidRPr="00DB2F13">
          <w:rPr>
            <w:rStyle w:val="Hyperlink"/>
          </w:rPr>
          <w:t>https://www.gov.uk/government/organisations/foreign-commonwealth-office</w:t>
        </w:r>
      </w:hyperlink>
      <w:r>
        <w:t xml:space="preserve"> </w:t>
      </w:r>
    </w:p>
    <w:p w:rsidR="00580F4F" w:rsidRDefault="00580F4F" w:rsidP="00580F4F"/>
    <w:p w:rsidR="00580F4F" w:rsidRDefault="00580F4F"/>
    <w:p w:rsidR="00580F4F" w:rsidRPr="00580F4F" w:rsidRDefault="00580F4F" w:rsidP="00580F4F">
      <w:pPr>
        <w:jc w:val="center"/>
        <w:rPr>
          <w:b/>
        </w:rPr>
        <w:sectPr w:rsidR="00580F4F" w:rsidRPr="00580F4F" w:rsidSect="008A261F">
          <w:footerReference w:type="default" r:id="rId12"/>
          <w:pgSz w:w="12240" w:h="15840"/>
          <w:pgMar w:top="720" w:right="720" w:bottom="720" w:left="720" w:header="708" w:footer="708" w:gutter="0"/>
          <w:cols w:space="708"/>
          <w:docGrid w:linePitch="360"/>
        </w:sectPr>
      </w:pPr>
      <w:r w:rsidRPr="00580F4F">
        <w:rPr>
          <w:b/>
        </w:rPr>
        <w:t xml:space="preserve">Please now complete Part 2 with as much detail as possible. </w:t>
      </w:r>
    </w:p>
    <w:tbl>
      <w:tblPr>
        <w:tblW w:w="14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48"/>
        <w:gridCol w:w="3267"/>
        <w:gridCol w:w="1417"/>
        <w:gridCol w:w="3828"/>
        <w:gridCol w:w="4296"/>
      </w:tblGrid>
      <w:tr w:rsidR="00ED6EC2" w:rsidRPr="00985B43" w:rsidTr="001F2BDD">
        <w:trPr>
          <w:cantSplit/>
          <w:trHeight w:val="224"/>
          <w:tblHeader/>
        </w:trPr>
        <w:tc>
          <w:tcPr>
            <w:tcW w:w="14356" w:type="dxa"/>
            <w:gridSpan w:val="5"/>
            <w:tcBorders>
              <w:bottom w:val="single" w:sz="4" w:space="0" w:color="auto"/>
            </w:tcBorders>
            <w:shd w:val="clear" w:color="auto" w:fill="auto"/>
          </w:tcPr>
          <w:p w:rsidR="00ED6EC2" w:rsidRPr="00985B43" w:rsidRDefault="00ED6EC2" w:rsidP="00ED6EC2">
            <w:pPr>
              <w:rPr>
                <w:bCs/>
              </w:rPr>
            </w:pPr>
            <w:r w:rsidRPr="00D162F7">
              <w:rPr>
                <w:b/>
              </w:rPr>
              <w:t xml:space="preserve">Part </w:t>
            </w:r>
            <w:r>
              <w:rPr>
                <w:b/>
              </w:rPr>
              <w:t>2</w:t>
            </w:r>
            <w:r w:rsidRPr="00D162F7">
              <w:rPr>
                <w:b/>
              </w:rPr>
              <w:t xml:space="preserve">: </w:t>
            </w:r>
            <w:r>
              <w:rPr>
                <w:b/>
              </w:rPr>
              <w:t>Risk Assessment</w:t>
            </w:r>
          </w:p>
        </w:tc>
      </w:tr>
      <w:tr w:rsidR="00985B43" w:rsidRPr="00985B43" w:rsidTr="00985B43">
        <w:trPr>
          <w:cantSplit/>
          <w:trHeight w:val="1020"/>
          <w:tblHeader/>
        </w:trPr>
        <w:tc>
          <w:tcPr>
            <w:tcW w:w="1548" w:type="dxa"/>
            <w:tcBorders>
              <w:bottom w:val="single" w:sz="4" w:space="0" w:color="auto"/>
            </w:tcBorders>
            <w:shd w:val="pct10" w:color="auto" w:fill="auto"/>
          </w:tcPr>
          <w:p w:rsidR="00985B43" w:rsidRPr="00985B43" w:rsidRDefault="00985B43" w:rsidP="00985B43">
            <w:pPr>
              <w:rPr>
                <w:bCs/>
              </w:rPr>
            </w:pPr>
            <w:r w:rsidRPr="00985B43">
              <w:rPr>
                <w:bCs/>
              </w:rPr>
              <w:t>List the significant hazard(s).</w:t>
            </w:r>
            <w:r>
              <w:rPr>
                <w:rStyle w:val="FootnoteReference"/>
                <w:bCs/>
              </w:rPr>
              <w:footnoteReference w:id="1"/>
            </w:r>
            <w:r w:rsidRPr="00985B43">
              <w:rPr>
                <w:bCs/>
              </w:rPr>
              <w:t xml:space="preserve">  </w:t>
            </w:r>
          </w:p>
        </w:tc>
        <w:tc>
          <w:tcPr>
            <w:tcW w:w="3267" w:type="dxa"/>
            <w:tcBorders>
              <w:bottom w:val="single" w:sz="4" w:space="0" w:color="auto"/>
            </w:tcBorders>
            <w:shd w:val="pct10" w:color="auto" w:fill="auto"/>
          </w:tcPr>
          <w:p w:rsidR="00985B43" w:rsidRPr="00985B43" w:rsidRDefault="00985B43" w:rsidP="00985B43">
            <w:pPr>
              <w:rPr>
                <w:bCs/>
              </w:rPr>
            </w:pPr>
            <w:r w:rsidRPr="00985B43">
              <w:rPr>
                <w:bCs/>
              </w:rPr>
              <w:t>Describe what could go wrong – that is, say who might be hurt and how.</w:t>
            </w:r>
            <w:r>
              <w:rPr>
                <w:rStyle w:val="FootnoteReference"/>
                <w:bCs/>
              </w:rPr>
              <w:footnoteReference w:id="2"/>
            </w:r>
          </w:p>
        </w:tc>
        <w:tc>
          <w:tcPr>
            <w:tcW w:w="1417" w:type="dxa"/>
            <w:tcBorders>
              <w:bottom w:val="single" w:sz="4" w:space="0" w:color="auto"/>
            </w:tcBorders>
            <w:shd w:val="pct10" w:color="auto" w:fill="auto"/>
          </w:tcPr>
          <w:p w:rsidR="00985B43" w:rsidRPr="00985B43" w:rsidRDefault="00985B43" w:rsidP="00985B43">
            <w:pPr>
              <w:rPr>
                <w:bCs/>
              </w:rPr>
            </w:pPr>
            <w:r w:rsidRPr="00985B43">
              <w:rPr>
                <w:bCs/>
              </w:rPr>
              <w:t>Is the risk high, medium or low?</w:t>
            </w:r>
            <w:r>
              <w:rPr>
                <w:rStyle w:val="FootnoteReference"/>
                <w:bCs/>
              </w:rPr>
              <w:footnoteReference w:id="3"/>
            </w:r>
          </w:p>
        </w:tc>
        <w:tc>
          <w:tcPr>
            <w:tcW w:w="3828" w:type="dxa"/>
            <w:tcBorders>
              <w:bottom w:val="single" w:sz="4" w:space="0" w:color="auto"/>
            </w:tcBorders>
            <w:shd w:val="pct10" w:color="auto" w:fill="auto"/>
          </w:tcPr>
          <w:p w:rsidR="00985B43" w:rsidRPr="00985B43" w:rsidRDefault="00985B43" w:rsidP="00E366BC">
            <w:pPr>
              <w:rPr>
                <w:lang w:val="en-US"/>
              </w:rPr>
            </w:pPr>
            <w:r w:rsidRPr="00985B43">
              <w:rPr>
                <w:lang w:val="en-US"/>
              </w:rPr>
              <w:t>Please list the existing and/or intended control measures which will reduce the likelihood of all this happening.</w:t>
            </w:r>
            <w:r w:rsidR="00E366BC">
              <w:rPr>
                <w:rStyle w:val="FootnoteReference"/>
                <w:lang w:val="en-US"/>
              </w:rPr>
              <w:footnoteReference w:id="4"/>
            </w:r>
          </w:p>
        </w:tc>
        <w:tc>
          <w:tcPr>
            <w:tcW w:w="4296" w:type="dxa"/>
            <w:tcBorders>
              <w:bottom w:val="single" w:sz="4" w:space="0" w:color="auto"/>
            </w:tcBorders>
            <w:shd w:val="pct10" w:color="auto" w:fill="auto"/>
          </w:tcPr>
          <w:p w:rsidR="00985B43" w:rsidRPr="00985B43" w:rsidRDefault="00985B43" w:rsidP="00985B43">
            <w:pPr>
              <w:rPr>
                <w:bCs/>
              </w:rPr>
            </w:pPr>
            <w:r w:rsidRPr="00985B43">
              <w:rPr>
                <w:bCs/>
              </w:rPr>
              <w:t>Suggest here any further actions which may be beneficial.  Say who will carry them out and by when.</w:t>
            </w:r>
          </w:p>
        </w:tc>
      </w:tr>
      <w:tr w:rsidR="00985B43" w:rsidRPr="00985B43" w:rsidTr="00985B43">
        <w:trPr>
          <w:cantSplit/>
          <w:trHeight w:val="1100"/>
        </w:trPr>
        <w:tc>
          <w:tcPr>
            <w:tcW w:w="1548" w:type="dxa"/>
            <w:tcBorders>
              <w:bottom w:val="single" w:sz="4" w:space="0" w:color="auto"/>
            </w:tcBorders>
          </w:tcPr>
          <w:p w:rsidR="00985B43" w:rsidRPr="00985B43" w:rsidRDefault="00985B43" w:rsidP="00985B43">
            <w:pPr>
              <w:rPr>
                <w:lang w:val="en-US"/>
              </w:rPr>
            </w:pPr>
          </w:p>
        </w:tc>
        <w:tc>
          <w:tcPr>
            <w:tcW w:w="3267" w:type="dxa"/>
            <w:tcBorders>
              <w:bottom w:val="single" w:sz="4" w:space="0" w:color="auto"/>
            </w:tcBorders>
          </w:tcPr>
          <w:p w:rsidR="00985B43" w:rsidRPr="00985B43" w:rsidRDefault="00985B43" w:rsidP="00985B43">
            <w:pPr>
              <w:rPr>
                <w:lang w:val="en-US"/>
              </w:rPr>
            </w:pPr>
          </w:p>
        </w:tc>
        <w:tc>
          <w:tcPr>
            <w:tcW w:w="1417" w:type="dxa"/>
            <w:tcBorders>
              <w:bottom w:val="single" w:sz="4" w:space="0" w:color="auto"/>
            </w:tcBorders>
          </w:tcPr>
          <w:p w:rsidR="00985B43" w:rsidRPr="00985B43" w:rsidRDefault="00985B43" w:rsidP="00985B43">
            <w:pPr>
              <w:rPr>
                <w:lang w:val="en-US"/>
              </w:rPr>
            </w:pPr>
          </w:p>
        </w:tc>
        <w:tc>
          <w:tcPr>
            <w:tcW w:w="3828" w:type="dxa"/>
            <w:tcBorders>
              <w:bottom w:val="single" w:sz="4" w:space="0" w:color="auto"/>
            </w:tcBorders>
          </w:tcPr>
          <w:p w:rsidR="00985B43" w:rsidRPr="00985B43" w:rsidRDefault="00985B43" w:rsidP="00985B43">
            <w:pPr>
              <w:rPr>
                <w:lang w:val="en-US"/>
              </w:rPr>
            </w:pPr>
          </w:p>
        </w:tc>
        <w:tc>
          <w:tcPr>
            <w:tcW w:w="4296" w:type="dxa"/>
            <w:tcBorders>
              <w:bottom w:val="single" w:sz="4" w:space="0" w:color="auto"/>
            </w:tcBorders>
          </w:tcPr>
          <w:p w:rsidR="00985B43" w:rsidRPr="00985B43" w:rsidRDefault="00985B43" w:rsidP="00985B43"/>
        </w:tc>
      </w:tr>
      <w:tr w:rsidR="00985B43" w:rsidRPr="00985B43" w:rsidTr="00985B43">
        <w:trPr>
          <w:cantSplit/>
          <w:trHeight w:val="1100"/>
        </w:trPr>
        <w:tc>
          <w:tcPr>
            <w:tcW w:w="1548" w:type="dxa"/>
            <w:tcBorders>
              <w:top w:val="single" w:sz="4" w:space="0" w:color="auto"/>
              <w:bottom w:val="single" w:sz="4" w:space="0" w:color="auto"/>
            </w:tcBorders>
          </w:tcPr>
          <w:p w:rsidR="00985B43" w:rsidRPr="00985B43" w:rsidRDefault="00985B43" w:rsidP="00985B43">
            <w:pPr>
              <w:rPr>
                <w:lang w:val="en-US"/>
              </w:rPr>
            </w:pPr>
          </w:p>
        </w:tc>
        <w:tc>
          <w:tcPr>
            <w:tcW w:w="3267" w:type="dxa"/>
            <w:tcBorders>
              <w:top w:val="single" w:sz="4" w:space="0" w:color="auto"/>
              <w:bottom w:val="single" w:sz="4" w:space="0" w:color="auto"/>
            </w:tcBorders>
          </w:tcPr>
          <w:p w:rsidR="00985B43" w:rsidRPr="00985B43" w:rsidRDefault="00985B43" w:rsidP="00985B43">
            <w:pPr>
              <w:rPr>
                <w:lang w:val="en-US"/>
              </w:rPr>
            </w:pPr>
          </w:p>
        </w:tc>
        <w:tc>
          <w:tcPr>
            <w:tcW w:w="1417" w:type="dxa"/>
            <w:tcBorders>
              <w:top w:val="single" w:sz="4" w:space="0" w:color="auto"/>
              <w:bottom w:val="single" w:sz="4" w:space="0" w:color="auto"/>
            </w:tcBorders>
          </w:tcPr>
          <w:p w:rsidR="00985B43" w:rsidRPr="00985B43" w:rsidRDefault="00985B43" w:rsidP="00985B43">
            <w:pPr>
              <w:rPr>
                <w:lang w:val="en-US"/>
              </w:rPr>
            </w:pPr>
          </w:p>
        </w:tc>
        <w:tc>
          <w:tcPr>
            <w:tcW w:w="3828" w:type="dxa"/>
            <w:tcBorders>
              <w:top w:val="single" w:sz="4" w:space="0" w:color="auto"/>
              <w:bottom w:val="single" w:sz="4" w:space="0" w:color="auto"/>
            </w:tcBorders>
          </w:tcPr>
          <w:p w:rsidR="00985B43" w:rsidRPr="00985B43" w:rsidRDefault="00985B43" w:rsidP="00985B43">
            <w:pPr>
              <w:rPr>
                <w:lang w:val="en-US"/>
              </w:rPr>
            </w:pPr>
          </w:p>
        </w:tc>
        <w:tc>
          <w:tcPr>
            <w:tcW w:w="4296" w:type="dxa"/>
            <w:tcBorders>
              <w:top w:val="single" w:sz="4" w:space="0" w:color="auto"/>
              <w:bottom w:val="single" w:sz="4" w:space="0" w:color="auto"/>
            </w:tcBorders>
          </w:tcPr>
          <w:p w:rsidR="00985B43" w:rsidRPr="00985B43" w:rsidRDefault="00985B43" w:rsidP="00985B43">
            <w:pPr>
              <w:rPr>
                <w:bCs/>
              </w:rPr>
            </w:pPr>
          </w:p>
        </w:tc>
      </w:tr>
      <w:tr w:rsidR="00985B43" w:rsidRPr="00985B43" w:rsidTr="00985B43">
        <w:trPr>
          <w:cantSplit/>
          <w:trHeight w:val="1100"/>
        </w:trPr>
        <w:tc>
          <w:tcPr>
            <w:tcW w:w="1548" w:type="dxa"/>
            <w:tcBorders>
              <w:top w:val="single" w:sz="4" w:space="0" w:color="auto"/>
              <w:bottom w:val="single" w:sz="4" w:space="0" w:color="auto"/>
            </w:tcBorders>
          </w:tcPr>
          <w:p w:rsidR="00985B43" w:rsidRPr="00985B43" w:rsidRDefault="00985B43" w:rsidP="00985B43">
            <w:pPr>
              <w:rPr>
                <w:lang w:val="en-US"/>
              </w:rPr>
            </w:pPr>
          </w:p>
        </w:tc>
        <w:tc>
          <w:tcPr>
            <w:tcW w:w="3267" w:type="dxa"/>
            <w:tcBorders>
              <w:top w:val="single" w:sz="4" w:space="0" w:color="auto"/>
              <w:bottom w:val="single" w:sz="4" w:space="0" w:color="auto"/>
            </w:tcBorders>
          </w:tcPr>
          <w:p w:rsidR="00985B43" w:rsidRPr="00985B43" w:rsidRDefault="00985B43" w:rsidP="00985B43">
            <w:pPr>
              <w:rPr>
                <w:lang w:val="en-US"/>
              </w:rPr>
            </w:pPr>
          </w:p>
        </w:tc>
        <w:tc>
          <w:tcPr>
            <w:tcW w:w="1417" w:type="dxa"/>
            <w:tcBorders>
              <w:top w:val="single" w:sz="4" w:space="0" w:color="auto"/>
              <w:bottom w:val="single" w:sz="4" w:space="0" w:color="auto"/>
            </w:tcBorders>
          </w:tcPr>
          <w:p w:rsidR="00985B43" w:rsidRPr="00985B43" w:rsidRDefault="00985B43" w:rsidP="00985B43">
            <w:pPr>
              <w:rPr>
                <w:lang w:val="en-US"/>
              </w:rPr>
            </w:pPr>
          </w:p>
        </w:tc>
        <w:tc>
          <w:tcPr>
            <w:tcW w:w="3828" w:type="dxa"/>
            <w:tcBorders>
              <w:top w:val="single" w:sz="4" w:space="0" w:color="auto"/>
              <w:bottom w:val="single" w:sz="4" w:space="0" w:color="auto"/>
            </w:tcBorders>
          </w:tcPr>
          <w:p w:rsidR="00985B43" w:rsidRPr="00985B43" w:rsidRDefault="00985B43" w:rsidP="00985B43">
            <w:pPr>
              <w:rPr>
                <w:lang w:val="en-US"/>
              </w:rPr>
            </w:pPr>
          </w:p>
        </w:tc>
        <w:tc>
          <w:tcPr>
            <w:tcW w:w="4296" w:type="dxa"/>
            <w:tcBorders>
              <w:top w:val="single" w:sz="4" w:space="0" w:color="auto"/>
              <w:bottom w:val="single" w:sz="4" w:space="0" w:color="auto"/>
            </w:tcBorders>
          </w:tcPr>
          <w:p w:rsidR="00985B43" w:rsidRPr="00985B43" w:rsidRDefault="00985B43" w:rsidP="00985B43"/>
        </w:tc>
      </w:tr>
    </w:tbl>
    <w:p w:rsidR="00CF7A46" w:rsidRDefault="00CF7A46"/>
    <w:p w:rsidR="00CD3DEC" w:rsidRDefault="00CD3DEC">
      <w:pPr>
        <w:sectPr w:rsidR="00CD3DEC" w:rsidSect="00985B43">
          <w:pgSz w:w="15840" w:h="12240" w:orient="landscape"/>
          <w:pgMar w:top="720" w:right="720" w:bottom="720" w:left="720" w:header="708" w:footer="708" w:gutter="0"/>
          <w:cols w:space="708"/>
          <w:docGrid w:linePitch="360"/>
        </w:sectPr>
      </w:pPr>
    </w:p>
    <w:tbl>
      <w:tblPr>
        <w:tblStyle w:val="TableGrid"/>
        <w:tblW w:w="0" w:type="auto"/>
        <w:tblLook w:val="04A0" w:firstRow="1" w:lastRow="0" w:firstColumn="1" w:lastColumn="0" w:noHBand="0" w:noVBand="1"/>
      </w:tblPr>
      <w:tblGrid>
        <w:gridCol w:w="4750"/>
        <w:gridCol w:w="6040"/>
      </w:tblGrid>
      <w:tr w:rsidR="00CD3795" w:rsidTr="00580F4F">
        <w:trPr>
          <w:trHeight w:val="423"/>
        </w:trPr>
        <w:tc>
          <w:tcPr>
            <w:tcW w:w="10881" w:type="dxa"/>
            <w:gridSpan w:val="2"/>
          </w:tcPr>
          <w:p w:rsidR="00CD3795" w:rsidRDefault="00CD3795" w:rsidP="00360B48">
            <w:r>
              <w:rPr>
                <w:b/>
              </w:rPr>
              <w:t>Part 3</w:t>
            </w:r>
            <w:r w:rsidRPr="00D162F7">
              <w:rPr>
                <w:b/>
              </w:rPr>
              <w:t xml:space="preserve">: </w:t>
            </w:r>
            <w:r>
              <w:rPr>
                <w:b/>
              </w:rPr>
              <w:t>Declaration</w:t>
            </w:r>
          </w:p>
        </w:tc>
      </w:tr>
      <w:tr w:rsidR="00CD3795" w:rsidTr="00580F4F">
        <w:trPr>
          <w:trHeight w:val="1535"/>
        </w:trPr>
        <w:tc>
          <w:tcPr>
            <w:tcW w:w="10881" w:type="dxa"/>
            <w:gridSpan w:val="2"/>
          </w:tcPr>
          <w:p w:rsidR="00CD3795" w:rsidRDefault="00CD3795" w:rsidP="00360B48">
            <w:r>
              <w:t>This risk assessment form sets out the nature of the risks involved in your proposed fieldwork. This must be completed and signed indicating that you have full understood the nature of the risks. Your personal safety is a matter of paramount concern, and you should do everything to minimise risk. However, in the end, risk is a matter of personal responsibility, and therefore completing this form is part of taking responsibility.</w:t>
            </w:r>
          </w:p>
        </w:tc>
      </w:tr>
      <w:tr w:rsidR="00CD3795" w:rsidTr="00580F4F">
        <w:trPr>
          <w:trHeight w:val="1982"/>
        </w:trPr>
        <w:tc>
          <w:tcPr>
            <w:tcW w:w="4788" w:type="dxa"/>
          </w:tcPr>
          <w:p w:rsidR="00CD3795" w:rsidRDefault="00CD3795" w:rsidP="00360B48">
            <w:r>
              <w:t>To: the Student</w:t>
            </w:r>
          </w:p>
          <w:p w:rsidR="00CD3795" w:rsidRDefault="00CD3795" w:rsidP="00360B48"/>
          <w:p w:rsidR="00CD3795" w:rsidRDefault="00CD3795" w:rsidP="00360B48">
            <w:r>
              <w:t>You are now required to sign this form to confirm that, to the best of your knowledge, you have endeavoured to anticipate the likely risks and to seek to minimise them.</w:t>
            </w:r>
          </w:p>
          <w:p w:rsidR="00CD3795" w:rsidRPr="00731C90" w:rsidRDefault="00CD3795" w:rsidP="00360B48">
            <w:pPr>
              <w:rPr>
                <w:u w:val="single"/>
              </w:rPr>
            </w:pPr>
          </w:p>
        </w:tc>
        <w:tc>
          <w:tcPr>
            <w:tcW w:w="6093" w:type="dxa"/>
          </w:tcPr>
          <w:p w:rsidR="00CD3795" w:rsidRDefault="00CD3795" w:rsidP="00360B48">
            <w:r>
              <w:t>To: the Supervisor</w:t>
            </w:r>
          </w:p>
          <w:p w:rsidR="00CD3795" w:rsidRDefault="00CD3795" w:rsidP="00360B48"/>
          <w:p w:rsidR="00CD3795" w:rsidRDefault="00CD3795" w:rsidP="00360B48">
            <w:r>
              <w:t>Your signature confirms that, to the best of your knowledge, both you and the student have endeavoured to anticipate the likely risks and to seek to minimise them.</w:t>
            </w:r>
          </w:p>
          <w:p w:rsidR="00CD3795" w:rsidRDefault="00CD3795" w:rsidP="00360B48"/>
          <w:p w:rsidR="00CD3795" w:rsidRDefault="00CD3795" w:rsidP="00360B48"/>
        </w:tc>
      </w:tr>
      <w:tr w:rsidR="00CD3795" w:rsidTr="00580F4F">
        <w:trPr>
          <w:trHeight w:val="516"/>
        </w:trPr>
        <w:tc>
          <w:tcPr>
            <w:tcW w:w="4788" w:type="dxa"/>
          </w:tcPr>
          <w:p w:rsidR="00CD3795" w:rsidRDefault="00CD3795" w:rsidP="00360B48">
            <w:r>
              <w:t>Signature of student:</w:t>
            </w:r>
          </w:p>
        </w:tc>
        <w:tc>
          <w:tcPr>
            <w:tcW w:w="6093" w:type="dxa"/>
          </w:tcPr>
          <w:p w:rsidR="00CD3795" w:rsidRDefault="00CD3795" w:rsidP="00360B48">
            <w:r>
              <w:t>Signature of Supervisor:</w:t>
            </w:r>
          </w:p>
        </w:tc>
      </w:tr>
      <w:tr w:rsidR="00CD3795" w:rsidTr="00580F4F">
        <w:trPr>
          <w:trHeight w:val="566"/>
        </w:trPr>
        <w:tc>
          <w:tcPr>
            <w:tcW w:w="4788" w:type="dxa"/>
          </w:tcPr>
          <w:p w:rsidR="00CD3795" w:rsidRDefault="00CD3795" w:rsidP="00360B48">
            <w:r>
              <w:t>Date:</w:t>
            </w:r>
          </w:p>
        </w:tc>
        <w:tc>
          <w:tcPr>
            <w:tcW w:w="6093" w:type="dxa"/>
          </w:tcPr>
          <w:p w:rsidR="00CD3795" w:rsidRDefault="00CD3795" w:rsidP="00360B48">
            <w:r>
              <w:t>Date:</w:t>
            </w:r>
          </w:p>
        </w:tc>
      </w:tr>
    </w:tbl>
    <w:p w:rsidR="00DA3DA3" w:rsidRPr="001F0329" w:rsidRDefault="00DA3DA3" w:rsidP="001F0329"/>
    <w:sectPr w:rsidR="00DA3DA3" w:rsidRPr="001F0329" w:rsidSect="00CD3DEC">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50F4" w:rsidRDefault="00CB50F4" w:rsidP="00CB50F4">
      <w:pPr>
        <w:spacing w:after="0" w:line="240" w:lineRule="auto"/>
      </w:pPr>
      <w:r>
        <w:separator/>
      </w:r>
    </w:p>
  </w:endnote>
  <w:endnote w:type="continuationSeparator" w:id="0">
    <w:p w:rsidR="00CB50F4" w:rsidRDefault="00CB50F4" w:rsidP="00CB5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6988574"/>
      <w:docPartObj>
        <w:docPartGallery w:val="Page Numbers (Bottom of Page)"/>
        <w:docPartUnique/>
      </w:docPartObj>
    </w:sdtPr>
    <w:sdtEndPr>
      <w:rPr>
        <w:noProof/>
      </w:rPr>
    </w:sdtEndPr>
    <w:sdtContent>
      <w:p w:rsidR="00CB50F4" w:rsidRDefault="00CB50F4">
        <w:pPr>
          <w:pStyle w:val="Footer"/>
          <w:jc w:val="right"/>
        </w:pPr>
        <w:r>
          <w:fldChar w:fldCharType="begin"/>
        </w:r>
        <w:r>
          <w:instrText xml:space="preserve"> PAGE   \* MERGEFORMAT </w:instrText>
        </w:r>
        <w:r>
          <w:fldChar w:fldCharType="separate"/>
        </w:r>
        <w:r w:rsidR="00402432">
          <w:rPr>
            <w:noProof/>
          </w:rPr>
          <w:t>2</w:t>
        </w:r>
        <w:r>
          <w:rPr>
            <w:noProof/>
          </w:rPr>
          <w:fldChar w:fldCharType="end"/>
        </w:r>
      </w:p>
    </w:sdtContent>
  </w:sdt>
  <w:p w:rsidR="00CB50F4" w:rsidRDefault="00CB50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50F4" w:rsidRDefault="00CB50F4" w:rsidP="00CB50F4">
      <w:pPr>
        <w:spacing w:after="0" w:line="240" w:lineRule="auto"/>
      </w:pPr>
      <w:r>
        <w:separator/>
      </w:r>
    </w:p>
  </w:footnote>
  <w:footnote w:type="continuationSeparator" w:id="0">
    <w:p w:rsidR="00CB50F4" w:rsidRDefault="00CB50F4" w:rsidP="00CB50F4">
      <w:pPr>
        <w:spacing w:after="0" w:line="240" w:lineRule="auto"/>
      </w:pPr>
      <w:r>
        <w:continuationSeparator/>
      </w:r>
    </w:p>
  </w:footnote>
  <w:footnote w:id="1">
    <w:p w:rsidR="00985B43" w:rsidRPr="00E366BC" w:rsidRDefault="00985B43" w:rsidP="00985B43">
      <w:pPr>
        <w:pStyle w:val="EndnoteText"/>
        <w:rPr>
          <w:rFonts w:asciiTheme="minorHAnsi" w:hAnsiTheme="minorHAnsi"/>
        </w:rPr>
      </w:pPr>
      <w:r w:rsidRPr="00E366BC">
        <w:rPr>
          <w:rStyle w:val="FootnoteReference"/>
          <w:rFonts w:asciiTheme="minorHAnsi" w:hAnsiTheme="minorHAnsi"/>
        </w:rPr>
        <w:footnoteRef/>
      </w:r>
      <w:r w:rsidRPr="00E366BC">
        <w:rPr>
          <w:rFonts w:asciiTheme="minorHAnsi" w:hAnsiTheme="minorHAnsi"/>
        </w:rPr>
        <w:t xml:space="preserve"> </w:t>
      </w:r>
      <w:r w:rsidRPr="00E366BC">
        <w:rPr>
          <w:rFonts w:asciiTheme="minorHAnsi" w:hAnsiTheme="minorHAnsi" w:cs="Arial"/>
        </w:rPr>
        <w:t xml:space="preserve">A list of hazards is provided to help you, but this may not be exhaustive.  If any of these hazards can be eliminated altogether, or can be reduced at source by making an inherent change then we must consider doing so.  Hazards in </w:t>
      </w:r>
      <w:r w:rsidRPr="00E366BC">
        <w:rPr>
          <w:rFonts w:asciiTheme="minorHAnsi" w:hAnsiTheme="minorHAnsi" w:cs="Arial"/>
          <w:b/>
        </w:rPr>
        <w:t>bold</w:t>
      </w:r>
      <w:r w:rsidRPr="00E366BC">
        <w:rPr>
          <w:rFonts w:asciiTheme="minorHAnsi" w:hAnsiTheme="minorHAnsi" w:cs="Arial"/>
        </w:rPr>
        <w:t xml:space="preserve"> will also need an additional, more technical assessment on a specialist form -  please ask the University </w:t>
      </w:r>
      <w:smartTag w:uri="urn:schemas-microsoft-com:office:smarttags" w:element="PersonName">
        <w:r w:rsidRPr="00E366BC">
          <w:rPr>
            <w:rFonts w:asciiTheme="minorHAnsi" w:hAnsiTheme="minorHAnsi" w:cs="Arial"/>
          </w:rPr>
          <w:t>Safety</w:t>
        </w:r>
      </w:smartTag>
      <w:r w:rsidRPr="00E366BC">
        <w:rPr>
          <w:rFonts w:asciiTheme="minorHAnsi" w:hAnsiTheme="minorHAnsi" w:cs="Arial"/>
        </w:rPr>
        <w:t xml:space="preserve"> Office for further advice. Hazards to consider: High or low temperatures; High pressures; Civil unrest </w:t>
      </w:r>
      <w:r w:rsidRPr="00E366BC">
        <w:rPr>
          <w:rFonts w:asciiTheme="minorHAnsi" w:hAnsiTheme="minorHAnsi" w:cs="Arial"/>
          <w:b/>
        </w:rPr>
        <w:t xml:space="preserve">Chemical hazards; Biological hazards; Genetically Modified Organisms; Ionising radiations; Lasers; </w:t>
      </w:r>
      <w:r w:rsidRPr="00E366BC">
        <w:rPr>
          <w:rFonts w:asciiTheme="minorHAnsi" w:hAnsiTheme="minorHAnsi" w:cs="Arial"/>
        </w:rPr>
        <w:t xml:space="preserve">Sharp objects; </w:t>
      </w:r>
      <w:r w:rsidRPr="00E366BC">
        <w:rPr>
          <w:rFonts w:asciiTheme="minorHAnsi" w:hAnsiTheme="minorHAnsi" w:cs="Arial"/>
          <w:b/>
        </w:rPr>
        <w:t xml:space="preserve">Dusts; </w:t>
      </w:r>
      <w:r w:rsidRPr="00E366BC">
        <w:rPr>
          <w:rFonts w:asciiTheme="minorHAnsi" w:hAnsiTheme="minorHAnsi" w:cs="Arial"/>
        </w:rPr>
        <w:t xml:space="preserve">Work at heights; </w:t>
      </w:r>
      <w:r w:rsidRPr="00E366BC">
        <w:rPr>
          <w:rFonts w:asciiTheme="minorHAnsi" w:hAnsiTheme="minorHAnsi" w:cs="Arial"/>
          <w:b/>
        </w:rPr>
        <w:t xml:space="preserve">Animal houses; </w:t>
      </w:r>
      <w:r w:rsidRPr="00E366BC">
        <w:rPr>
          <w:rFonts w:asciiTheme="minorHAnsi" w:hAnsiTheme="minorHAnsi" w:cs="Arial"/>
        </w:rPr>
        <w:t xml:space="preserve">Magnetic fields; Machinery hazards; Electricity; </w:t>
      </w:r>
      <w:r w:rsidRPr="00E366BC">
        <w:rPr>
          <w:rFonts w:asciiTheme="minorHAnsi" w:hAnsiTheme="minorHAnsi" w:cs="Arial"/>
          <w:b/>
        </w:rPr>
        <w:t xml:space="preserve">Manual Handling; </w:t>
      </w:r>
      <w:r w:rsidRPr="00E366BC">
        <w:rPr>
          <w:rFonts w:asciiTheme="minorHAnsi" w:hAnsiTheme="minorHAnsi" w:cs="Arial"/>
        </w:rPr>
        <w:t xml:space="preserve">Noise; Vibration; Falling objects; Collapsing structures; Flooding; Slips, trips and falls; Asphyxiant gases; </w:t>
      </w:r>
      <w:r w:rsidRPr="00E366BC">
        <w:rPr>
          <w:rFonts w:asciiTheme="minorHAnsi" w:hAnsiTheme="minorHAnsi" w:cs="Arial"/>
          <w:b/>
        </w:rPr>
        <w:t>Flammable gases.</w:t>
      </w:r>
    </w:p>
  </w:footnote>
  <w:footnote w:id="2">
    <w:p w:rsidR="00985B43" w:rsidRPr="00E366BC" w:rsidRDefault="00985B43">
      <w:pPr>
        <w:pStyle w:val="FootnoteText"/>
      </w:pPr>
      <w:r w:rsidRPr="00E366BC">
        <w:rPr>
          <w:rStyle w:val="FootnoteReference"/>
        </w:rPr>
        <w:footnoteRef/>
      </w:r>
      <w:r w:rsidRPr="00E366BC">
        <w:t xml:space="preserve"> </w:t>
      </w:r>
      <w:r w:rsidRPr="00E366BC">
        <w:rPr>
          <w:rFonts w:cs="Arial"/>
        </w:rPr>
        <w:t xml:space="preserve">Please explain how an accident, incident or health condition could arise.  We must consider all events which are </w:t>
      </w:r>
      <w:r w:rsidRPr="00E366BC">
        <w:rPr>
          <w:rFonts w:cs="Arial"/>
          <w:i/>
        </w:rPr>
        <w:t>reasonably foreseeable</w:t>
      </w:r>
      <w:r w:rsidRPr="00E366BC">
        <w:rPr>
          <w:rFonts w:cs="Arial"/>
        </w:rPr>
        <w:t>.</w:t>
      </w:r>
    </w:p>
  </w:footnote>
  <w:footnote w:id="3">
    <w:p w:rsidR="00985B43" w:rsidRPr="00E366BC" w:rsidRDefault="00985B43">
      <w:pPr>
        <w:pStyle w:val="FootnoteText"/>
      </w:pPr>
      <w:r w:rsidRPr="00E366BC">
        <w:rPr>
          <w:rStyle w:val="FootnoteReference"/>
        </w:rPr>
        <w:footnoteRef/>
      </w:r>
      <w:r w:rsidRPr="00E366BC">
        <w:t xml:space="preserve"> </w:t>
      </w:r>
      <w:r w:rsidRPr="00E366BC">
        <w:rPr>
          <w:rFonts w:cs="Arial"/>
        </w:rPr>
        <w:t>Please see the health and safety risk assessment handbook for further guidance on levels of risk</w:t>
      </w:r>
      <w:r w:rsidR="00E366BC" w:rsidRPr="00E366BC">
        <w:rPr>
          <w:rFonts w:cs="Arial"/>
        </w:rPr>
        <w:t xml:space="preserve">, </w:t>
      </w:r>
      <w:hyperlink r:id="rId1" w:history="1">
        <w:r w:rsidR="00E366BC" w:rsidRPr="00E366BC">
          <w:rPr>
            <w:rStyle w:val="Hyperlink"/>
            <w:rFonts w:cs="Arial"/>
          </w:rPr>
          <w:t>http://www.admin.cam.ac.uk/offices/safety/risk/</w:t>
        </w:r>
      </w:hyperlink>
      <w:r w:rsidR="00E366BC" w:rsidRPr="00E366BC">
        <w:rPr>
          <w:rFonts w:cs="Arial"/>
        </w:rPr>
        <w:t xml:space="preserve"> </w:t>
      </w:r>
    </w:p>
  </w:footnote>
  <w:footnote w:id="4">
    <w:p w:rsidR="00E366BC" w:rsidRDefault="00E366BC">
      <w:pPr>
        <w:pStyle w:val="FootnoteText"/>
      </w:pPr>
      <w:r w:rsidRPr="00E366BC">
        <w:rPr>
          <w:rStyle w:val="FootnoteReference"/>
        </w:rPr>
        <w:footnoteRef/>
      </w:r>
      <w:r w:rsidRPr="00E366BC">
        <w:t xml:space="preserve"> When deciding on suitable control measures, you should ensure that you are complying with all relevant University policy and guidance documents, and that you have considered the hierarchy of control measures.  In order to comply with legislation, we must also take all steps which are ‘reasonably practicable’ to reduce risk.  This means that we should take all steps which are (in terms of time, cost and trouble) reasonable in relation to the reduction of risk achieved.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329"/>
    <w:rsid w:val="00071E9B"/>
    <w:rsid w:val="000D0995"/>
    <w:rsid w:val="001F0329"/>
    <w:rsid w:val="001F2BDD"/>
    <w:rsid w:val="002C2660"/>
    <w:rsid w:val="003729A3"/>
    <w:rsid w:val="003B7A66"/>
    <w:rsid w:val="003C0DE4"/>
    <w:rsid w:val="003E495C"/>
    <w:rsid w:val="00402432"/>
    <w:rsid w:val="004928A5"/>
    <w:rsid w:val="004A5FD3"/>
    <w:rsid w:val="00580F4F"/>
    <w:rsid w:val="00650C4F"/>
    <w:rsid w:val="006669F2"/>
    <w:rsid w:val="00717466"/>
    <w:rsid w:val="00721B7E"/>
    <w:rsid w:val="00731C90"/>
    <w:rsid w:val="00750F5C"/>
    <w:rsid w:val="007B625A"/>
    <w:rsid w:val="008A261F"/>
    <w:rsid w:val="008A4F75"/>
    <w:rsid w:val="0096684A"/>
    <w:rsid w:val="00985B43"/>
    <w:rsid w:val="009D34B8"/>
    <w:rsid w:val="00C92A25"/>
    <w:rsid w:val="00CB50F4"/>
    <w:rsid w:val="00CD3795"/>
    <w:rsid w:val="00CD3DEC"/>
    <w:rsid w:val="00CF7A46"/>
    <w:rsid w:val="00D162F7"/>
    <w:rsid w:val="00D2484C"/>
    <w:rsid w:val="00DA3DA3"/>
    <w:rsid w:val="00E27354"/>
    <w:rsid w:val="00E366BC"/>
    <w:rsid w:val="00E974C9"/>
    <w:rsid w:val="00ED6EC2"/>
    <w:rsid w:val="00F47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249EDD06-88C1-4239-81D8-DBCF257FB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F03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85B4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03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329"/>
    <w:rPr>
      <w:rFonts w:ascii="Tahoma" w:hAnsi="Tahoma" w:cs="Tahoma"/>
      <w:sz w:val="16"/>
      <w:szCs w:val="16"/>
      <w:lang w:val="en-GB"/>
    </w:rPr>
  </w:style>
  <w:style w:type="character" w:customStyle="1" w:styleId="Heading1Char">
    <w:name w:val="Heading 1 Char"/>
    <w:basedOn w:val="DefaultParagraphFont"/>
    <w:link w:val="Heading1"/>
    <w:uiPriority w:val="9"/>
    <w:rsid w:val="001F0329"/>
    <w:rPr>
      <w:rFonts w:asciiTheme="majorHAnsi" w:eastAsiaTheme="majorEastAsia" w:hAnsiTheme="majorHAnsi" w:cstheme="majorBidi"/>
      <w:b/>
      <w:bCs/>
      <w:color w:val="365F91" w:themeColor="accent1" w:themeShade="BF"/>
      <w:sz w:val="28"/>
      <w:szCs w:val="28"/>
      <w:lang w:val="en-GB"/>
    </w:rPr>
  </w:style>
  <w:style w:type="table" w:styleId="TableGrid">
    <w:name w:val="Table Grid"/>
    <w:basedOn w:val="TableNormal"/>
    <w:uiPriority w:val="59"/>
    <w:rsid w:val="001F032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3729A3"/>
    <w:pPr>
      <w:spacing w:after="0" w:line="240" w:lineRule="auto"/>
    </w:pPr>
  </w:style>
  <w:style w:type="paragraph" w:styleId="Header">
    <w:name w:val="header"/>
    <w:basedOn w:val="Normal"/>
    <w:link w:val="HeaderChar"/>
    <w:uiPriority w:val="99"/>
    <w:unhideWhenUsed/>
    <w:rsid w:val="00CB50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50F4"/>
    <w:rPr>
      <w:lang w:val="en-GB"/>
    </w:rPr>
  </w:style>
  <w:style w:type="paragraph" w:styleId="Footer">
    <w:name w:val="footer"/>
    <w:basedOn w:val="Normal"/>
    <w:link w:val="FooterChar"/>
    <w:uiPriority w:val="99"/>
    <w:unhideWhenUsed/>
    <w:rsid w:val="00CB50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50F4"/>
    <w:rPr>
      <w:lang w:val="en-GB"/>
    </w:rPr>
  </w:style>
  <w:style w:type="character" w:customStyle="1" w:styleId="Heading2Char">
    <w:name w:val="Heading 2 Char"/>
    <w:basedOn w:val="DefaultParagraphFont"/>
    <w:link w:val="Heading2"/>
    <w:uiPriority w:val="9"/>
    <w:semiHidden/>
    <w:rsid w:val="00985B43"/>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985B43"/>
    <w:rPr>
      <w:color w:val="0000FF" w:themeColor="hyperlink"/>
      <w:u w:val="single"/>
    </w:rPr>
  </w:style>
  <w:style w:type="paragraph" w:styleId="FootnoteText">
    <w:name w:val="footnote text"/>
    <w:basedOn w:val="Normal"/>
    <w:link w:val="FootnoteTextChar"/>
    <w:uiPriority w:val="99"/>
    <w:semiHidden/>
    <w:unhideWhenUsed/>
    <w:rsid w:val="00985B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5B43"/>
    <w:rPr>
      <w:sz w:val="20"/>
      <w:szCs w:val="20"/>
    </w:rPr>
  </w:style>
  <w:style w:type="character" w:styleId="FootnoteReference">
    <w:name w:val="footnote reference"/>
    <w:basedOn w:val="DefaultParagraphFont"/>
    <w:uiPriority w:val="99"/>
    <w:semiHidden/>
    <w:unhideWhenUsed/>
    <w:rsid w:val="00985B43"/>
    <w:rPr>
      <w:vertAlign w:val="superscript"/>
    </w:rPr>
  </w:style>
  <w:style w:type="paragraph" w:styleId="EndnoteText">
    <w:name w:val="endnote text"/>
    <w:basedOn w:val="Normal"/>
    <w:link w:val="EndnoteTextChar"/>
    <w:semiHidden/>
    <w:rsid w:val="00985B43"/>
    <w:pPr>
      <w:spacing w:after="0" w:line="240" w:lineRule="auto"/>
    </w:pPr>
    <w:rPr>
      <w:rFonts w:ascii="Times New Roman" w:eastAsia="Times New Roman" w:hAnsi="Times New Roman" w:cs="Times New Roman"/>
      <w:sz w:val="20"/>
      <w:szCs w:val="20"/>
      <w:lang w:eastAsia="en-US"/>
    </w:rPr>
  </w:style>
  <w:style w:type="character" w:customStyle="1" w:styleId="EndnoteTextChar">
    <w:name w:val="Endnote Text Char"/>
    <w:basedOn w:val="DefaultParagraphFont"/>
    <w:link w:val="EndnoteText"/>
    <w:semiHidden/>
    <w:rsid w:val="00985B43"/>
    <w:rPr>
      <w:rFonts w:ascii="Times New Roman" w:eastAsia="Times New Roman" w:hAnsi="Times New Roman" w:cs="Times New Roman"/>
      <w:sz w:val="20"/>
      <w:szCs w:val="20"/>
      <w:lang w:eastAsia="en-US"/>
    </w:rPr>
  </w:style>
  <w:style w:type="paragraph" w:styleId="BodyText">
    <w:name w:val="Body Text"/>
    <w:basedOn w:val="Normal"/>
    <w:link w:val="BodyTextChar"/>
    <w:semiHidden/>
    <w:rsid w:val="00580F4F"/>
    <w:pPr>
      <w:spacing w:after="0" w:line="240" w:lineRule="auto"/>
      <w:jc w:val="both"/>
    </w:pPr>
    <w:rPr>
      <w:rFonts w:ascii="Times New Roman" w:eastAsia="Times New Roman" w:hAnsi="Times New Roman" w:cs="Times New Roman"/>
      <w:szCs w:val="20"/>
      <w:lang w:eastAsia="en-US"/>
    </w:rPr>
  </w:style>
  <w:style w:type="character" w:customStyle="1" w:styleId="BodyTextChar">
    <w:name w:val="Body Text Char"/>
    <w:basedOn w:val="DefaultParagraphFont"/>
    <w:link w:val="BodyText"/>
    <w:semiHidden/>
    <w:rsid w:val="00580F4F"/>
    <w:rPr>
      <w:rFonts w:ascii="Times New Roman" w:eastAsia="Times New Roman" w:hAnsi="Times New Roman" w:cs="Times New Roman"/>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dmin.cam.ac.uk/offices/insurance/travel/students/bgs/index.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gov.uk/government/organisations/foreign-commonwealth-office" TargetMode="External"/><Relationship Id="rId5" Type="http://schemas.openxmlformats.org/officeDocument/2006/relationships/footnotes" Target="footnotes.xml"/><Relationship Id="rId10" Type="http://schemas.openxmlformats.org/officeDocument/2006/relationships/hyperlink" Target="http://www.admin.cam.ac.uk/offices/insurance/" TargetMode="External"/><Relationship Id="rId4" Type="http://schemas.openxmlformats.org/officeDocument/2006/relationships/webSettings" Target="webSettings.xml"/><Relationship Id="rId9" Type="http://schemas.openxmlformats.org/officeDocument/2006/relationships/hyperlink" Target="http://www.admin.cam.ac.uk/offices/safety/"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admin.cam.ac.uk/offices/safety/ri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B3647-2A4F-4599-BFBB-EF67C5BFC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609</Words>
  <Characters>3475</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Garrett</dc:creator>
  <cp:lastModifiedBy>Victoria Jones</cp:lastModifiedBy>
  <cp:revision>2</cp:revision>
  <cp:lastPrinted>2016-02-05T11:13:00Z</cp:lastPrinted>
  <dcterms:created xsi:type="dcterms:W3CDTF">2016-02-05T15:16:00Z</dcterms:created>
  <dcterms:modified xsi:type="dcterms:W3CDTF">2016-02-05T15:16:00Z</dcterms:modified>
</cp:coreProperties>
</file>